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6" w:rsidRPr="004A0828" w:rsidRDefault="00E24CA6" w:rsidP="004A0828">
      <w:pPr>
        <w:pStyle w:val="NoSpacing"/>
        <w:rPr>
          <w:rFonts w:ascii="Helvetica Neue" w:hAnsi="Helvetica Neue"/>
          <w:lang w:eastAsia="en-GB"/>
        </w:rPr>
      </w:pPr>
    </w:p>
    <w:p w:rsidR="004A0828" w:rsidRDefault="004A0828" w:rsidP="004A0828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E24CA6" w:rsidRPr="004A0828" w:rsidRDefault="00E24CA6" w:rsidP="004A0828">
      <w:pPr>
        <w:pStyle w:val="NoSpacing"/>
        <w:rPr>
          <w:rFonts w:ascii="Helvetica Neue" w:hAnsi="Helvetica Neue"/>
          <w:sz w:val="32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(11-18 category)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</w:t>
      </w:r>
      <w:r w:rsidRPr="004A0828">
        <w:rPr>
          <w:rFonts w:ascii="Helvetica Neue" w:hAnsi="Helvetica Neue"/>
          <w:b/>
          <w:sz w:val="32"/>
          <w:szCs w:val="32"/>
        </w:rPr>
        <w:t xml:space="preserve">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  <w:r w:rsidRPr="004A0828">
        <w:rPr>
          <w:rFonts w:ascii="Helvetica Neue" w:hAnsi="Helvetica Neue"/>
          <w:noProof/>
          <w:sz w:val="32"/>
          <w:lang w:eastAsia="en-GB"/>
        </w:rPr>
        <w:t>201</w:t>
      </w:r>
      <w:r w:rsidR="000E7880">
        <w:rPr>
          <w:rFonts w:ascii="Helvetica Neue" w:hAnsi="Helvetica Neue"/>
          <w:noProof/>
          <w:sz w:val="32"/>
          <w:lang w:eastAsia="en-GB"/>
        </w:rPr>
        <w:t>9</w:t>
      </w:r>
      <w:r w:rsidRPr="004A0828">
        <w:rPr>
          <w:rFonts w:ascii="Helvetica Neue" w:hAnsi="Helvetica Neue"/>
          <w:noProof/>
          <w:sz w:val="32"/>
        </w:rPr>
        <w:t xml:space="preserve"> </w:t>
      </w:r>
      <w:r w:rsidR="009B4569">
        <w:rPr>
          <w:rFonts w:ascii="Helvetica Neue" w:hAnsi="Helvetica Neue"/>
          <w:noProof/>
          <w:sz w:val="32"/>
        </w:rPr>
        <w:t>N</w:t>
      </w:r>
      <w:r w:rsidRPr="004A0828">
        <w:rPr>
          <w:rFonts w:ascii="Helvetica Neue" w:hAnsi="Helvetica Neue"/>
          <w:sz w:val="32"/>
        </w:rPr>
        <w:t xml:space="preserve">omination </w:t>
      </w:r>
      <w:r w:rsidR="009B4569">
        <w:rPr>
          <w:rFonts w:ascii="Helvetica Neue" w:hAnsi="Helvetica Neue"/>
          <w:sz w:val="32"/>
        </w:rPr>
        <w:t>f</w:t>
      </w:r>
      <w:r w:rsidRPr="004A0828">
        <w:rPr>
          <w:rFonts w:ascii="Helvetica Neue" w:hAnsi="Helvetica Neue"/>
          <w:sz w:val="32"/>
        </w:rPr>
        <w:t>orm</w:t>
      </w:r>
    </w:p>
    <w:p w:rsidR="00102633" w:rsidRDefault="00102633" w:rsidP="004A0828">
      <w:pPr>
        <w:pStyle w:val="NoSpacing"/>
        <w:rPr>
          <w:rFonts w:ascii="Helvetica Neue" w:hAnsi="Helvetica Neue"/>
          <w:noProof/>
        </w:rPr>
      </w:pPr>
    </w:p>
    <w:p w:rsidR="008C074E" w:rsidRPr="00102633" w:rsidRDefault="00E24CA6" w:rsidP="004A0828">
      <w:pPr>
        <w:pStyle w:val="NoSpacing"/>
        <w:rPr>
          <w:rFonts w:ascii="Helvetica Neue" w:hAnsi="Helvetica Neue" w:cs="Arial"/>
          <w:sz w:val="24"/>
          <w:szCs w:val="24"/>
        </w:rPr>
      </w:pPr>
      <w:r w:rsidRPr="004A0828">
        <w:rPr>
          <w:rFonts w:ascii="Helvetica Neue" w:hAnsi="Helvetica Neue"/>
          <w:noProof/>
        </w:rPr>
        <w:br/>
      </w:r>
      <w:r w:rsidR="008C074E" w:rsidRPr="00102633">
        <w:rPr>
          <w:rFonts w:ascii="Helvetica Neue" w:hAnsi="Helvetica Neue" w:cs="Arial"/>
          <w:sz w:val="24"/>
          <w:szCs w:val="24"/>
        </w:rPr>
        <w:t>Please use this form to identify the candidate’s cont</w:t>
      </w:r>
      <w:r w:rsidR="00055571" w:rsidRPr="00102633">
        <w:rPr>
          <w:rFonts w:ascii="Helvetica Neue" w:hAnsi="Helvetica Neue" w:cs="Arial"/>
          <w:sz w:val="24"/>
          <w:szCs w:val="24"/>
        </w:rPr>
        <w:t>ribution to teaching and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learning, ensuring that you address all judging criteria as these will be used to shortlist candidates for the second round. </w:t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8C074E" w:rsidRPr="00102633" w:rsidRDefault="00147A56" w:rsidP="004A0828">
      <w:pPr>
        <w:pStyle w:val="NoSpacing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You must complete </w:t>
      </w:r>
      <w:r w:rsidRPr="00A47236">
        <w:rPr>
          <w:rFonts w:ascii="Helvetica Neue" w:hAnsi="Helvetica Neue" w:cs="Arial"/>
          <w:b/>
          <w:sz w:val="24"/>
          <w:szCs w:val="24"/>
        </w:rPr>
        <w:t>all four parts</w:t>
      </w:r>
      <w:r>
        <w:rPr>
          <w:rFonts w:ascii="Helvetica Neue" w:hAnsi="Helvetica Neue" w:cs="Arial"/>
          <w:sz w:val="24"/>
          <w:szCs w:val="24"/>
        </w:rPr>
        <w:t xml:space="preserve"> of this form. Completed forms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should be submitted by email to </w:t>
      </w:r>
      <w:r w:rsidR="00C423F6">
        <w:rPr>
          <w:rFonts w:ascii="Helvetica Neue" w:hAnsi="Helvetica Neue" w:cs="Arial"/>
          <w:sz w:val="24"/>
          <w:szCs w:val="24"/>
        </w:rPr>
        <w:t xml:space="preserve">Raghav Selvam at </w:t>
      </w:r>
      <w:hyperlink r:id="rId7" w:history="1">
        <w:r w:rsidR="00C423F6" w:rsidRPr="000F658E">
          <w:rPr>
            <w:rStyle w:val="Hyperlink"/>
            <w:rFonts w:ascii="Helvetica Neue" w:hAnsi="Helvetica Neue" w:cs="Arial"/>
            <w:sz w:val="24"/>
            <w:szCs w:val="24"/>
          </w:rPr>
          <w:t>competitions@rsb.org.uk</w:t>
        </w:r>
      </w:hyperlink>
      <w:r w:rsidR="00C423F6">
        <w:rPr>
          <w:rFonts w:ascii="Helvetica Neue" w:hAnsi="Helvetica Neue" w:cs="Arial"/>
          <w:sz w:val="24"/>
          <w:szCs w:val="24"/>
        </w:rPr>
        <w:t xml:space="preserve"> 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by </w:t>
      </w:r>
      <w:r w:rsidR="000E7880">
        <w:rPr>
          <w:rFonts w:ascii="Helvetica Neue" w:hAnsi="Helvetica Neue" w:cs="Arial"/>
          <w:b/>
          <w:sz w:val="24"/>
          <w:szCs w:val="24"/>
        </w:rPr>
        <w:t>Friday 21</w:t>
      </w:r>
      <w:r w:rsidR="000E7880" w:rsidRPr="000E7880">
        <w:rPr>
          <w:rFonts w:ascii="Helvetica Neue" w:hAnsi="Helvetica Neue" w:cs="Arial"/>
          <w:b/>
          <w:sz w:val="24"/>
          <w:szCs w:val="24"/>
          <w:vertAlign w:val="superscript"/>
        </w:rPr>
        <w:t>st</w:t>
      </w:r>
      <w:r w:rsidR="000E7880">
        <w:rPr>
          <w:rFonts w:ascii="Helvetica Neue" w:hAnsi="Helvetica Neue" w:cs="Arial"/>
          <w:b/>
          <w:sz w:val="24"/>
          <w:szCs w:val="24"/>
        </w:rPr>
        <w:t xml:space="preserve"> </w:t>
      </w:r>
      <w:r w:rsidR="00E24CA6" w:rsidRPr="00102633">
        <w:rPr>
          <w:rFonts w:ascii="Helvetica Neue" w:hAnsi="Helvetica Neue" w:cs="Arial"/>
          <w:b/>
          <w:sz w:val="24"/>
          <w:szCs w:val="24"/>
        </w:rPr>
        <w:t>December 201</w:t>
      </w:r>
      <w:r w:rsidR="000E7880">
        <w:rPr>
          <w:rFonts w:ascii="Helvetica Neue" w:hAnsi="Helvetica Neue" w:cs="Arial"/>
          <w:b/>
          <w:sz w:val="24"/>
          <w:szCs w:val="24"/>
        </w:rPr>
        <w:t>8</w:t>
      </w:r>
      <w:r w:rsidR="00E24CA6" w:rsidRPr="00102633">
        <w:rPr>
          <w:rFonts w:ascii="Helvetica Neue" w:hAnsi="Helvetica Neue" w:cs="Arial"/>
          <w:sz w:val="24"/>
          <w:szCs w:val="24"/>
        </w:rPr>
        <w:t>.</w:t>
      </w:r>
      <w:r w:rsidR="004A0828" w:rsidRPr="00102633">
        <w:rPr>
          <w:rFonts w:ascii="Helvetica Neue" w:hAnsi="Helvetica Neue" w:cs="Arial"/>
          <w:sz w:val="24"/>
          <w:szCs w:val="24"/>
        </w:rPr>
        <w:br/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E20001" w:rsidRPr="00A254B7" w:rsidRDefault="00E20001" w:rsidP="004A0828">
      <w:pPr>
        <w:pStyle w:val="NoSpacing"/>
        <w:rPr>
          <w:rFonts w:ascii="Helvetica Neue" w:hAnsi="Helvetica Neue"/>
          <w:b/>
        </w:rPr>
      </w:pPr>
      <w:r w:rsidRPr="00A254B7">
        <w:rPr>
          <w:rFonts w:ascii="Helvetica Neue" w:hAnsi="Helvetica Neue"/>
          <w:b/>
        </w:rPr>
        <w:t>Notes:</w:t>
      </w:r>
    </w:p>
    <w:p w:rsidR="00E20001" w:rsidRPr="00A254B7" w:rsidRDefault="00E20001" w:rsidP="004A0828">
      <w:pPr>
        <w:pStyle w:val="NoSpacing"/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The judges are looking for evidence of the following qualities and knowledge:</w:t>
      </w:r>
    </w:p>
    <w:p w:rsidR="004A0828" w:rsidRPr="00A254B7" w:rsidRDefault="004A0828" w:rsidP="004A0828">
      <w:pPr>
        <w:pStyle w:val="NoSpacing"/>
        <w:rPr>
          <w:rFonts w:ascii="Helvetica Neue" w:hAnsi="Helvetica Neue" w:cs="Arial"/>
          <w:color w:val="404040"/>
        </w:rPr>
      </w:pP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 xml:space="preserve">Outstanding and inspirational teaching of Biology 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Clear evidence of value added to pupil learning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The use of imaginative and innovative teaching methods and pedagogy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Good behaviour and classroom management skills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Deep and wide knowledge of Biological principles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A clear enthusiasm for Biology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 xml:space="preserve">Evidence of the contribution made by the teacher to the development of science throughout the school 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>Influencing the teaching and learning of Biology beyond their own institution in other schools or educational settings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Examples of INSET and mentoring offered to colleagues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Leadership within the development of Science teaching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>Evidence of inspiring pupils beyond the classroom by supporting high quality extra-curricular learning opportunities in and outside of the classroom setting</w:t>
      </w:r>
    </w:p>
    <w:p w:rsidR="00E20001" w:rsidRPr="00102633" w:rsidRDefault="00E20001" w:rsidP="004A0828">
      <w:pPr>
        <w:pStyle w:val="NoSpacing"/>
        <w:rPr>
          <w:rFonts w:ascii="Helvetica Neue" w:hAnsi="Helvetica Neue" w:cs="Arial"/>
          <w:color w:val="404040"/>
          <w:sz w:val="24"/>
          <w:szCs w:val="24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  <w:color w:val="404040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</w:rPr>
      </w:pPr>
      <w:r w:rsidRPr="004A0828">
        <w:rPr>
          <w:rFonts w:ascii="Helvetica Neue" w:hAnsi="Helvetica Neue" w:cs="Arial"/>
        </w:rPr>
        <w:t xml:space="preserve">This award is open to </w:t>
      </w:r>
      <w:r w:rsidRPr="00E07612">
        <w:rPr>
          <w:rFonts w:ascii="Helvetica Neue" w:hAnsi="Helvetica Neue" w:cs="Arial"/>
          <w:b/>
        </w:rPr>
        <w:t>all</w:t>
      </w:r>
      <w:r w:rsidRPr="004A0828">
        <w:rPr>
          <w:rFonts w:ascii="Helvetica Neue" w:hAnsi="Helvetica Neue" w:cs="Arial"/>
        </w:rPr>
        <w:t xml:space="preserve"> biology teachers whether or not they are current members of the Royal Society of Biology.</w:t>
      </w:r>
    </w:p>
    <w:p w:rsidR="00E07612" w:rsidRDefault="00E07612" w:rsidP="004A0828">
      <w:pPr>
        <w:pStyle w:val="NoSpacing"/>
        <w:rPr>
          <w:rFonts w:ascii="Helvetica Neue" w:hAnsi="Helvetica Neue" w:cs="Arial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Pr="004A0828" w:rsidRDefault="00DC7651" w:rsidP="00DC7651">
      <w:pPr>
        <w:pStyle w:val="NoSpacing"/>
        <w:rPr>
          <w:rFonts w:ascii="Helvetica Neue" w:hAnsi="Helvetica Neue"/>
          <w:lang w:eastAsia="en-GB"/>
        </w:rPr>
      </w:pPr>
    </w:p>
    <w:p w:rsidR="00DC7651" w:rsidRDefault="00DC7651" w:rsidP="00DC7651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02089B" w:rsidRDefault="004A0828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</w:t>
      </w:r>
      <w:r w:rsidR="008E1FC9">
        <w:rPr>
          <w:rFonts w:ascii="Helvetica Neue" w:hAnsi="Helvetica Neue"/>
          <w:b/>
          <w:sz w:val="32"/>
          <w:szCs w:val="32"/>
          <w:lang w:eastAsia="en-GB"/>
        </w:rPr>
        <w:t>2019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</w:p>
    <w:p w:rsidR="0002089B" w:rsidRDefault="0002089B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E20001" w:rsidRPr="00102633" w:rsidRDefault="00102633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 xml:space="preserve">Some sections have a word limit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given in brackets</w:t>
      </w:r>
      <w:r>
        <w:rPr>
          <w:rFonts w:ascii="Helvetica Neue" w:hAnsi="Helvetica Neue" w:cs="Arial"/>
          <w:b/>
          <w:sz w:val="24"/>
          <w:szCs w:val="24"/>
        </w:rPr>
        <w:t xml:space="preserve"> –</w:t>
      </w:r>
      <w:r w:rsidR="00E20001" w:rsidRPr="00102633">
        <w:rPr>
          <w:rFonts w:ascii="Helvetica Neue" w:hAnsi="Helvetica Neue" w:cs="Arial"/>
          <w:b/>
          <w:sz w:val="24"/>
          <w:szCs w:val="24"/>
        </w:rPr>
        <w:t xml:space="preserve"> please do not exceed the word limit. </w:t>
      </w:r>
    </w:p>
    <w:p w:rsidR="00E20001" w:rsidRDefault="00E20001" w:rsidP="004A0828">
      <w:pPr>
        <w:pStyle w:val="NoSpacing"/>
        <w:rPr>
          <w:rFonts w:ascii="Helvetica Neue" w:hAnsi="Helvetica Neue"/>
        </w:rPr>
      </w:pPr>
    </w:p>
    <w:p w:rsidR="00102633" w:rsidRPr="004A0828" w:rsidRDefault="00102633" w:rsidP="004A0828">
      <w:pPr>
        <w:pStyle w:val="NoSpacing"/>
        <w:rPr>
          <w:rFonts w:ascii="Helvetica Neue" w:hAnsi="Helvetica Neue"/>
        </w:rPr>
      </w:pPr>
    </w:p>
    <w:p w:rsidR="00E20001" w:rsidRPr="004A0828" w:rsidRDefault="00E20001" w:rsidP="004A0828">
      <w:pPr>
        <w:pStyle w:val="NoSpacing"/>
        <w:rPr>
          <w:rFonts w:ascii="Helvetica Neue" w:hAnsi="Helvetica Neue"/>
        </w:rPr>
      </w:pPr>
    </w:p>
    <w:p w:rsidR="00E20001" w:rsidRPr="00102633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1:</w:t>
      </w:r>
      <w:r w:rsidR="00102633">
        <w:rPr>
          <w:rFonts w:ascii="Helvetica Neue" w:hAnsi="Helvetica Neue" w:cs="Arial"/>
          <w:b/>
          <w:sz w:val="24"/>
          <w:szCs w:val="24"/>
        </w:rPr>
        <w:t xml:space="preserve">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Personal details of the nominee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102633" w:rsidRDefault="00102633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Full name and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Home address:</w:t>
            </w: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it-IT"/>
              </w:rPr>
              <w:t xml:space="preserve">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Home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Mobile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102633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Job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Number of years in teaching in total: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Date of appointment in current post: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Name of school: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address:</w:t>
            </w:r>
          </w:p>
          <w:p w:rsid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DC7651" w:rsidRP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Postcode: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 xml:space="preserve">School </w:t>
            </w:r>
            <w:r w:rsidRPr="00DC7651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web address: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  <w:lang w:val="it-IT"/>
              </w:rPr>
              <w:t>Number</w:t>
            </w:r>
            <w:r w:rsidRPr="00DC7651">
              <w:rPr>
                <w:rFonts w:ascii="Helvetica Neue" w:hAnsi="Helvetica Neue" w:cs="Arial"/>
                <w:b/>
              </w:rPr>
              <w:t xml:space="preserve"> on </w:t>
            </w:r>
            <w:r w:rsidR="00DC7651" w:rsidRPr="00DC7651">
              <w:rPr>
                <w:rFonts w:ascii="Helvetica Neue" w:hAnsi="Helvetica Neue" w:cs="Arial"/>
                <w:b/>
              </w:rPr>
              <w:t>school r</w:t>
            </w:r>
            <w:r w:rsidRPr="00DC7651">
              <w:rPr>
                <w:rFonts w:ascii="Helvetica Neue" w:hAnsi="Helvetica Neue" w:cs="Arial"/>
                <w:b/>
              </w:rPr>
              <w:t>oll: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DC7651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Age range of pupils: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102633" w:rsidRDefault="00102633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E20001" w:rsidRPr="004A0828" w:rsidRDefault="004A0828" w:rsidP="004A0828">
      <w:pPr>
        <w:pStyle w:val="NoSpacing"/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  <w:r w:rsidR="00E20001" w:rsidRPr="004A0828">
        <w:rPr>
          <w:rFonts w:ascii="Helvetica Neue" w:hAnsi="Helvetica Neue" w:cs="Arial"/>
        </w:rPr>
        <w:br/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D22D7A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2: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Details of Head Teacher (or Chair of Governors</w:t>
      </w:r>
      <w:r w:rsidR="00D22D7A">
        <w:rPr>
          <w:rFonts w:ascii="Helvetica Neue" w:hAnsi="Helvetica Neue" w:cs="Arial"/>
          <w:b/>
          <w:sz w:val="24"/>
          <w:szCs w:val="24"/>
        </w:rPr>
        <w:t>,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if the Head Teacher is nominated) 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Name: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Job Title: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(please delete as appropriate)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D22D7A" w:rsidRDefault="00D22D7A" w:rsidP="00147A56">
            <w:pPr>
              <w:pStyle w:val="NoSpacing"/>
              <w:jc w:val="center"/>
              <w:rPr>
                <w:rFonts w:ascii="Helvetica Neue" w:hAnsi="Helvetica Neue" w:cs="Arial"/>
              </w:rPr>
            </w:pPr>
            <w:r w:rsidRPr="004A0828">
              <w:rPr>
                <w:rFonts w:ascii="Helvetica Neue" w:hAnsi="Helvetica Neue" w:cs="Arial"/>
              </w:rPr>
              <w:t>Head Teacher / Chair of Governing Body</w:t>
            </w: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Address:</w:t>
            </w: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P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  <w:lang w:val="fr-FR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fr-FR"/>
              </w:rPr>
              <w:t xml:space="preserve"> </w:t>
            </w:r>
            <w:r w:rsidRPr="00147A56">
              <w:rPr>
                <w:rFonts w:ascii="Helvetica Neue" w:hAnsi="Helvetica Neue" w:cs="Arial"/>
                <w:b/>
                <w:lang w:val="fr-FR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D22D7A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47A56">
              <w:rPr>
                <w:rFonts w:ascii="Helvetica Neue" w:hAnsi="Helvetica Neue" w:cs="Arial"/>
                <w:b/>
                <w:lang w:val="it-IT"/>
              </w:rPr>
              <w:t>Telephone number: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Mobile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D22D7A" w:rsidRDefault="00D22D7A" w:rsidP="004A0828">
      <w:pPr>
        <w:pStyle w:val="NoSpacing"/>
        <w:rPr>
          <w:rFonts w:ascii="Helvetica Neue" w:hAnsi="Helvetica Neue" w:cs="Arial"/>
        </w:rPr>
      </w:pPr>
    </w:p>
    <w:p w:rsidR="00D22D7A" w:rsidRDefault="00D22D7A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rPr>
          <w:rFonts w:ascii="Helvetica Neue" w:hAnsi="Helvetica Neue" w:cs="Arial"/>
          <w:lang w:val="fr-FR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B46903" w:rsidRDefault="00B46903" w:rsidP="004A0828">
      <w:pPr>
        <w:pStyle w:val="NoSpacing"/>
        <w:rPr>
          <w:rFonts w:ascii="Helvetica Neue" w:hAnsi="Helvetica Neue" w:cs="Arial"/>
          <w:b/>
          <w:sz w:val="24"/>
        </w:rPr>
      </w:pPr>
      <w:r w:rsidRPr="00B46903">
        <w:rPr>
          <w:rFonts w:ascii="Helvetica Neue" w:hAnsi="Helvetica Neue" w:cs="Arial"/>
          <w:b/>
          <w:sz w:val="24"/>
        </w:rPr>
        <w:t>PART 3: Details of pr</w:t>
      </w:r>
      <w:r w:rsidR="00E20001" w:rsidRPr="00B46903">
        <w:rPr>
          <w:rFonts w:ascii="Helvetica Neue" w:hAnsi="Helvetica Neue" w:cs="Arial"/>
          <w:b/>
          <w:sz w:val="24"/>
        </w:rPr>
        <w:t>oposer</w:t>
      </w:r>
    </w:p>
    <w:p w:rsidR="00E20001" w:rsidRDefault="00E20001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Name of proposer: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395BE9">
              <w:rPr>
                <w:rFonts w:ascii="Helvetica Neue" w:hAnsi="Helvetica Neue" w:cs="Arial"/>
                <w:b/>
              </w:rPr>
              <w:t>Address:</w:t>
            </w:r>
          </w:p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Post 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  <w:bookmarkStart w:id="0" w:name="_GoBack"/>
            <w:bookmarkEnd w:id="0"/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fr-FR"/>
              </w:rPr>
              <w:t>email 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</w:tbl>
    <w:p w:rsidR="00395BE9" w:rsidRDefault="00395BE9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395BE9" w:rsidRPr="004A0828" w:rsidRDefault="00395BE9" w:rsidP="004A0828">
      <w:pPr>
        <w:pStyle w:val="NoSpacing"/>
        <w:rPr>
          <w:rFonts w:ascii="Helvetica Neue" w:hAnsi="Helvetica Neue" w:cs="Arial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Pr="004A0828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CE03D0">
        <w:rPr>
          <w:rFonts w:ascii="Helvetica Neue" w:hAnsi="Helvetica Neue" w:cs="Arial"/>
          <w:b/>
          <w:sz w:val="24"/>
          <w:szCs w:val="24"/>
        </w:rPr>
        <w:t>PART 4:</w:t>
      </w:r>
      <w:r w:rsidR="00786B18" w:rsidRPr="00CE03D0">
        <w:rPr>
          <w:rFonts w:ascii="Helvetica Neue" w:hAnsi="Helvetica Neue" w:cs="Arial"/>
          <w:b/>
          <w:sz w:val="24"/>
          <w:szCs w:val="24"/>
        </w:rPr>
        <w:t xml:space="preserve"> Supporting Statement </w:t>
      </w: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B062C6" w:rsidRP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C</w:t>
      </w:r>
      <w:r w:rsidR="00E20001" w:rsidRPr="00CE03D0">
        <w:rPr>
          <w:rFonts w:ascii="Helvetica Neue" w:hAnsi="Helvetica Neue" w:cs="Arial"/>
          <w:b/>
          <w:sz w:val="24"/>
          <w:szCs w:val="24"/>
        </w:rPr>
        <w:t>learly explain how the teacher meets each of the judging criteria.</w:t>
      </w: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CE03D0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 w:rsidRPr="009B4569">
        <w:rPr>
          <w:rFonts w:ascii="Helvetica Neue" w:hAnsi="Helvetica Neue" w:cs="Arial"/>
          <w:b/>
          <w:sz w:val="20"/>
          <w:szCs w:val="20"/>
        </w:rPr>
        <w:t>A</w:t>
      </w:r>
      <w:r w:rsidR="00E20001" w:rsidRPr="009B4569">
        <w:rPr>
          <w:rFonts w:ascii="Helvetica Neue" w:hAnsi="Helvetica Neue" w:cs="Arial"/>
          <w:b/>
          <w:sz w:val="20"/>
          <w:szCs w:val="20"/>
        </w:rPr>
        <w:t xml:space="preserve">. Outstanding and inspirational teaching of Biology, good behaviour and classroom management skills and clear evidence of value added to pupil learning.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b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(200 words)</w:t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CE03D0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CE03D0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B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The use of imaginative and innovative teaching methods and pedagogy, a deep and wide knowledge of Biological principles with a clear enthusiasm for Biology.</w:t>
      </w:r>
      <w:r w:rsidR="00E20001" w:rsidRPr="009B4569">
        <w:rPr>
          <w:rFonts w:ascii="Helvetica Neue" w:hAnsi="Helvetica Neue" w:cs="Arial"/>
          <w:sz w:val="20"/>
          <w:szCs w:val="20"/>
        </w:rPr>
        <w:t xml:space="preserve">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(300 words)</w:t>
      </w:r>
    </w:p>
    <w:p w:rsidR="00CE03D0" w:rsidRPr="004A0828" w:rsidRDefault="00CE03D0" w:rsidP="00CE03D0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B4569" w:rsidRPr="004A0828" w:rsidRDefault="009B4569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C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the contribution made by the teacher to the development o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f science throughout the school:</w:t>
      </w:r>
    </w:p>
    <w:p w:rsidR="00E20001" w:rsidRPr="009B4569" w:rsidRDefault="00923ED8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I</w:t>
      </w:r>
      <w:r w:rsidR="00E20001" w:rsidRPr="009B4569">
        <w:rPr>
          <w:rFonts w:ascii="Helvetica Neue" w:hAnsi="Helvetica Neue" w:cs="Arial"/>
          <w:sz w:val="20"/>
          <w:szCs w:val="20"/>
        </w:rPr>
        <w:t>nfluencing the teaching and learning of Biology beyond their own institution in other schools or educational settings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Examples of INSET and mentoring offered to colleagues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 xml:space="preserve">Leadership within the development of Science teaching </w:t>
      </w:r>
    </w:p>
    <w:p w:rsidR="00786B18" w:rsidRPr="009B4569" w:rsidRDefault="00786B1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E20001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D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inspiring pupils beyond the classroom by supporting high quality extra-curricular learning opportunities in and outside of the classroom settin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g.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Default="00923ED8" w:rsidP="004A0828">
      <w:pPr>
        <w:pStyle w:val="NoSpacing"/>
        <w:rPr>
          <w:rFonts w:ascii="Helvetica Neue" w:hAnsi="Helvetica Neue" w:cs="Arial"/>
          <w:i/>
        </w:rPr>
      </w:pP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923ED8" w:rsidRDefault="00923ED8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4A0828">
      <w:pPr>
        <w:pStyle w:val="NoSpacing"/>
        <w:rPr>
          <w:rFonts w:ascii="Helvetica Neue" w:hAnsi="Helvetica Neue" w:cs="Arial"/>
          <w:b/>
        </w:rPr>
      </w:pPr>
    </w:p>
    <w:p w:rsidR="002B581B" w:rsidRDefault="002B581B" w:rsidP="004A0828">
      <w:pPr>
        <w:pStyle w:val="NoSpacing"/>
        <w:rPr>
          <w:rFonts w:ascii="Helvetica Neue" w:hAnsi="Helvetica Neue" w:cs="Arial"/>
          <w:b/>
        </w:rPr>
      </w:pPr>
    </w:p>
    <w:p w:rsidR="00B3475A" w:rsidRPr="009B4569" w:rsidRDefault="00B3475A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9B4569">
        <w:rPr>
          <w:rFonts w:ascii="Helvetica Neue" w:hAnsi="Helvetica Neue" w:cs="Arial"/>
          <w:b/>
          <w:sz w:val="24"/>
          <w:szCs w:val="24"/>
        </w:rPr>
        <w:t>END OF FORM.</w:t>
      </w:r>
    </w:p>
    <w:sectPr w:rsidR="00B3475A" w:rsidRPr="009B45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14" w:rsidRDefault="00D92114" w:rsidP="000771E2">
      <w:pPr>
        <w:spacing w:after="0" w:line="240" w:lineRule="auto"/>
      </w:pPr>
      <w:r>
        <w:separator/>
      </w:r>
    </w:p>
  </w:endnote>
  <w:endnote w:type="continuationSeparator" w:id="0">
    <w:p w:rsidR="00D92114" w:rsidRDefault="00D92114" w:rsidP="000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3" w:rsidRDefault="00102633">
    <w:pPr>
      <w:pStyle w:val="Footer"/>
    </w:pPr>
    <w:r>
      <w:rPr>
        <w:rFonts w:ascii="Arial" w:hAnsi="Arial" w:cs="Arial"/>
      </w:rPr>
      <w:t>R</w:t>
    </w:r>
    <w:r w:rsidRPr="004A0828">
      <w:rPr>
        <w:rFonts w:ascii="Arial" w:hAnsi="Arial" w:cs="Arial"/>
      </w:rPr>
      <w:t>SB School Biology Teacher of the Year Award 201</w:t>
    </w:r>
    <w:r w:rsidR="008E1FC9">
      <w:rPr>
        <w:rFonts w:ascii="Arial" w:hAnsi="Arial" w:cs="Arial"/>
      </w:rPr>
      <w:t>9</w:t>
    </w:r>
    <w:r w:rsidRPr="004A0828">
      <w:rPr>
        <w:rFonts w:ascii="Arial" w:hAnsi="Arial" w:cs="Arial"/>
      </w:rPr>
      <w:t xml:space="preserve"> nomination form </w:t>
    </w:r>
    <w:r w:rsidRPr="00102633">
      <w:rPr>
        <w:rFonts w:ascii="Helvetica Neue" w:hAnsi="Helvetica Neue" w:cs="Arial"/>
      </w:rPr>
      <w:tab/>
    </w:r>
    <w:sdt>
      <w:sdtPr>
        <w:rPr>
          <w:rFonts w:ascii="Helvetica Neue" w:hAnsi="Helvetica Neue"/>
        </w:rPr>
        <w:id w:val="-60873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2633">
          <w:rPr>
            <w:rFonts w:ascii="Helvetica Neue" w:hAnsi="Helvetica Neue"/>
          </w:rPr>
          <w:t xml:space="preserve">Page </w:t>
        </w:r>
        <w:r w:rsidRPr="00102633">
          <w:rPr>
            <w:rFonts w:ascii="Helvetica Neue" w:hAnsi="Helvetica Neue"/>
          </w:rPr>
          <w:fldChar w:fldCharType="begin"/>
        </w:r>
        <w:r w:rsidRPr="00102633">
          <w:rPr>
            <w:rFonts w:ascii="Helvetica Neue" w:hAnsi="Helvetica Neue"/>
          </w:rPr>
          <w:instrText xml:space="preserve"> PAGE   \* MERGEFORMAT </w:instrText>
        </w:r>
        <w:r w:rsidRPr="00102633">
          <w:rPr>
            <w:rFonts w:ascii="Helvetica Neue" w:hAnsi="Helvetica Neue"/>
          </w:rPr>
          <w:fldChar w:fldCharType="separate"/>
        </w:r>
        <w:r w:rsidR="008E1FC9">
          <w:rPr>
            <w:rFonts w:ascii="Helvetica Neue" w:hAnsi="Helvetica Neue"/>
            <w:noProof/>
          </w:rPr>
          <w:t>2</w:t>
        </w:r>
        <w:r w:rsidRPr="00102633">
          <w:rPr>
            <w:rFonts w:ascii="Helvetica Neue" w:hAnsi="Helvetica Neue"/>
            <w:noProof/>
          </w:rPr>
          <w:fldChar w:fldCharType="end"/>
        </w:r>
      </w:sdtContent>
    </w:sdt>
  </w:p>
  <w:p w:rsidR="008441EF" w:rsidRPr="004A0828" w:rsidRDefault="008441E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14" w:rsidRDefault="00D92114" w:rsidP="000771E2">
      <w:pPr>
        <w:spacing w:after="0" w:line="240" w:lineRule="auto"/>
      </w:pPr>
      <w:r>
        <w:separator/>
      </w:r>
    </w:p>
  </w:footnote>
  <w:footnote w:type="continuationSeparator" w:id="0">
    <w:p w:rsidR="00D92114" w:rsidRDefault="00D92114" w:rsidP="000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A6" w:rsidRDefault="00E24CA6" w:rsidP="00E24CA6">
    <w:pPr>
      <w:pStyle w:val="Header"/>
      <w:jc w:val="right"/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-392430</wp:posOffset>
          </wp:positionV>
          <wp:extent cx="1926247" cy="838200"/>
          <wp:effectExtent l="0" t="0" r="0" b="0"/>
          <wp:wrapNone/>
          <wp:docPr id="2" name="Picture 2" descr="RSB_pos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_pos 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4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C6"/>
    <w:multiLevelType w:val="hybridMultilevel"/>
    <w:tmpl w:val="B7A0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BF9"/>
    <w:multiLevelType w:val="hybridMultilevel"/>
    <w:tmpl w:val="90CA1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B86"/>
    <w:multiLevelType w:val="hybridMultilevel"/>
    <w:tmpl w:val="7972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8D5"/>
    <w:multiLevelType w:val="hybridMultilevel"/>
    <w:tmpl w:val="B596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2"/>
    <w:rsid w:val="0002089B"/>
    <w:rsid w:val="00055571"/>
    <w:rsid w:val="000771E2"/>
    <w:rsid w:val="000B7021"/>
    <w:rsid w:val="000E7880"/>
    <w:rsid w:val="00102633"/>
    <w:rsid w:val="00147A56"/>
    <w:rsid w:val="001C2D9B"/>
    <w:rsid w:val="001D14CD"/>
    <w:rsid w:val="00200DBE"/>
    <w:rsid w:val="002249B3"/>
    <w:rsid w:val="002B581B"/>
    <w:rsid w:val="002F727D"/>
    <w:rsid w:val="00395BE9"/>
    <w:rsid w:val="00400B90"/>
    <w:rsid w:val="004204D2"/>
    <w:rsid w:val="00431F14"/>
    <w:rsid w:val="00432B2C"/>
    <w:rsid w:val="00452AF8"/>
    <w:rsid w:val="004A0828"/>
    <w:rsid w:val="004A16D2"/>
    <w:rsid w:val="004F0C1A"/>
    <w:rsid w:val="00556B4C"/>
    <w:rsid w:val="005757A2"/>
    <w:rsid w:val="00750DB4"/>
    <w:rsid w:val="00786B18"/>
    <w:rsid w:val="008441EF"/>
    <w:rsid w:val="008C074E"/>
    <w:rsid w:val="008E1FC9"/>
    <w:rsid w:val="00923ED8"/>
    <w:rsid w:val="00991949"/>
    <w:rsid w:val="009B4569"/>
    <w:rsid w:val="00A254B7"/>
    <w:rsid w:val="00A47236"/>
    <w:rsid w:val="00AF25B1"/>
    <w:rsid w:val="00B062C6"/>
    <w:rsid w:val="00B3475A"/>
    <w:rsid w:val="00B46903"/>
    <w:rsid w:val="00B842FC"/>
    <w:rsid w:val="00C423F6"/>
    <w:rsid w:val="00C57EA0"/>
    <w:rsid w:val="00CA4160"/>
    <w:rsid w:val="00CC2C7D"/>
    <w:rsid w:val="00CE03D0"/>
    <w:rsid w:val="00D22D7A"/>
    <w:rsid w:val="00D92114"/>
    <w:rsid w:val="00DC7651"/>
    <w:rsid w:val="00E020F5"/>
    <w:rsid w:val="00E072C8"/>
    <w:rsid w:val="00E07612"/>
    <w:rsid w:val="00E20001"/>
    <w:rsid w:val="00E24CA6"/>
    <w:rsid w:val="00E363D1"/>
    <w:rsid w:val="00E82032"/>
    <w:rsid w:val="00F911C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FABF"/>
  <w15:docId w15:val="{78ADE0CD-41B3-40EC-8898-9E9EBD12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2"/>
  </w:style>
  <w:style w:type="paragraph" w:styleId="Footer">
    <w:name w:val="footer"/>
    <w:basedOn w:val="Normal"/>
    <w:link w:val="Foot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E2"/>
  </w:style>
  <w:style w:type="paragraph" w:styleId="BalloonText">
    <w:name w:val="Balloon Text"/>
    <w:basedOn w:val="Normal"/>
    <w:link w:val="BalloonTextChar"/>
    <w:uiPriority w:val="99"/>
    <w:semiHidden/>
    <w:unhideWhenUsed/>
    <w:rsid w:val="000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2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C074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E2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00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s@rs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Hardy</dc:creator>
  <cp:lastModifiedBy>Raghavendra Selvam</cp:lastModifiedBy>
  <cp:revision>25</cp:revision>
  <dcterms:created xsi:type="dcterms:W3CDTF">2016-08-31T16:04:00Z</dcterms:created>
  <dcterms:modified xsi:type="dcterms:W3CDTF">2018-10-04T07:21:00Z</dcterms:modified>
</cp:coreProperties>
</file>